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365" w:rsidRDefault="00AE7365" w:rsidP="007576FB">
      <w:pPr>
        <w:jc w:val="center"/>
        <w:rPr>
          <w:sz w:val="32"/>
          <w:lang w:val="sl-SI"/>
        </w:rPr>
      </w:pPr>
      <w:bookmarkStart w:id="0" w:name="_GoBack"/>
      <w:bookmarkEnd w:id="0"/>
      <w:r w:rsidRPr="003546CC">
        <w:rPr>
          <w:sz w:val="32"/>
          <w:lang w:val="sl-SI"/>
        </w:rPr>
        <w:t>TEME ZA SLOVENŠČINO NA POKLICNI MATURI</w:t>
      </w:r>
    </w:p>
    <w:p w:rsidR="00AE7365" w:rsidRDefault="00AE7365" w:rsidP="00AE7365">
      <w:pPr>
        <w:jc w:val="center"/>
        <w:rPr>
          <w:sz w:val="32"/>
          <w:lang w:val="sl-SI"/>
        </w:rPr>
      </w:pPr>
      <w:r>
        <w:rPr>
          <w:sz w:val="32"/>
          <w:lang w:val="sl-SI"/>
        </w:rPr>
        <w:t>2020/21</w:t>
      </w:r>
    </w:p>
    <w:p w:rsidR="00AE7365" w:rsidRDefault="00AE7365" w:rsidP="00AE7365">
      <w:pPr>
        <w:jc w:val="center"/>
        <w:rPr>
          <w:sz w:val="32"/>
          <w:lang w:val="sl-SI"/>
        </w:rPr>
      </w:pPr>
    </w:p>
    <w:p w:rsidR="00AE7365" w:rsidRDefault="00AE7365" w:rsidP="00AE7365">
      <w:pPr>
        <w:jc w:val="center"/>
        <w:rPr>
          <w:sz w:val="32"/>
          <w:lang w:val="sl-SI"/>
        </w:rPr>
      </w:pPr>
    </w:p>
    <w:p w:rsidR="00AE7365" w:rsidRDefault="00AE7365" w:rsidP="00AE7365">
      <w:pPr>
        <w:rPr>
          <w:sz w:val="28"/>
          <w:lang w:val="sl-SI"/>
        </w:rPr>
      </w:pPr>
      <w:r>
        <w:rPr>
          <w:sz w:val="32"/>
          <w:lang w:val="sl-SI"/>
        </w:rPr>
        <w:t>KNJIŽEVNOST</w:t>
      </w:r>
    </w:p>
    <w:p w:rsidR="00AE7365" w:rsidRDefault="00AE7365" w:rsidP="00AE7365">
      <w:pPr>
        <w:rPr>
          <w:rFonts w:ascii="Arial" w:hAnsi="Arial"/>
          <w:sz w:val="24"/>
          <w:lang w:val="sl-SI"/>
        </w:rPr>
      </w:pPr>
    </w:p>
    <w:p w:rsidR="00AE7365" w:rsidRDefault="00AE7365" w:rsidP="00AE7365">
      <w:pPr>
        <w:rPr>
          <w:rFonts w:ascii="Arial" w:hAnsi="Arial"/>
          <w:sz w:val="24"/>
          <w:lang w:val="sl-SI"/>
        </w:rPr>
      </w:pPr>
    </w:p>
    <w:p w:rsidR="00AE7365" w:rsidRDefault="00AE7365" w:rsidP="00AE7365">
      <w:pPr>
        <w:numPr>
          <w:ilvl w:val="0"/>
          <w:numId w:val="1"/>
        </w:numPr>
        <w:rPr>
          <w:rFonts w:ascii="Arial" w:hAnsi="Arial"/>
          <w:sz w:val="24"/>
          <w:lang w:val="sl-SI"/>
        </w:rPr>
      </w:pPr>
      <w:r>
        <w:rPr>
          <w:rFonts w:ascii="Arial" w:hAnsi="Arial"/>
          <w:b/>
          <w:sz w:val="24"/>
          <w:lang w:val="sl-SI"/>
        </w:rPr>
        <w:t xml:space="preserve">Literarna teorija </w:t>
      </w:r>
      <w:r>
        <w:rPr>
          <w:rFonts w:ascii="Arial" w:hAnsi="Arial"/>
          <w:sz w:val="24"/>
          <w:lang w:val="sl-SI"/>
        </w:rPr>
        <w:t>(besedna umetnost, umetnostno in neumetnostno besedilo, literarne vede, jezik in slog v književnosti, zvrsti in vrste)</w:t>
      </w:r>
    </w:p>
    <w:p w:rsidR="00AE7365" w:rsidRDefault="00AE7365" w:rsidP="00AE7365">
      <w:pPr>
        <w:rPr>
          <w:rFonts w:ascii="Arial" w:hAnsi="Arial"/>
          <w:sz w:val="24"/>
          <w:lang w:val="sl-SI"/>
        </w:rPr>
      </w:pPr>
    </w:p>
    <w:p w:rsidR="00AE7365" w:rsidRDefault="00AE7365" w:rsidP="00AE7365">
      <w:pPr>
        <w:numPr>
          <w:ilvl w:val="0"/>
          <w:numId w:val="3"/>
        </w:numPr>
        <w:rPr>
          <w:rFonts w:ascii="Arial" w:hAnsi="Arial"/>
          <w:sz w:val="24"/>
          <w:lang w:val="sl-SI"/>
        </w:rPr>
      </w:pPr>
      <w:r>
        <w:rPr>
          <w:rFonts w:ascii="Arial" w:hAnsi="Arial"/>
          <w:b/>
          <w:sz w:val="24"/>
          <w:lang w:val="sl-SI"/>
        </w:rPr>
        <w:t>Biblija</w:t>
      </w:r>
      <w:r>
        <w:rPr>
          <w:rFonts w:ascii="Arial" w:hAnsi="Arial"/>
          <w:sz w:val="24"/>
          <w:lang w:val="sl-SI"/>
        </w:rPr>
        <w:t xml:space="preserve"> (nastanek, sestava, kulturni in literarni pomen)</w:t>
      </w:r>
    </w:p>
    <w:p w:rsidR="00AE7365" w:rsidRDefault="00AE7365" w:rsidP="00AE7365">
      <w:pPr>
        <w:ind w:left="284"/>
        <w:rPr>
          <w:rFonts w:ascii="Arial" w:hAnsi="Arial"/>
          <w:sz w:val="24"/>
          <w:lang w:val="sl-SI"/>
        </w:rPr>
      </w:pPr>
      <w:r>
        <w:rPr>
          <w:rFonts w:ascii="Arial" w:hAnsi="Arial"/>
          <w:sz w:val="24"/>
          <w:lang w:val="sl-SI"/>
        </w:rPr>
        <w:t xml:space="preserve"> Prilika o izgubljenem sinu (prilika, sporočilo, jezik)</w:t>
      </w:r>
    </w:p>
    <w:p w:rsidR="00AE7365" w:rsidRDefault="00AE7365" w:rsidP="00AE7365">
      <w:pPr>
        <w:rPr>
          <w:rFonts w:ascii="Arial" w:hAnsi="Arial"/>
          <w:sz w:val="24"/>
          <w:lang w:val="sl-SI"/>
        </w:rPr>
      </w:pPr>
    </w:p>
    <w:p w:rsidR="00AE7365" w:rsidRDefault="00AE7365" w:rsidP="00AE7365">
      <w:pPr>
        <w:numPr>
          <w:ilvl w:val="0"/>
          <w:numId w:val="2"/>
        </w:numPr>
        <w:rPr>
          <w:rFonts w:ascii="Arial" w:hAnsi="Arial"/>
          <w:sz w:val="24"/>
          <w:lang w:val="sl-SI"/>
        </w:rPr>
      </w:pPr>
      <w:r>
        <w:rPr>
          <w:rFonts w:ascii="Arial" w:hAnsi="Arial"/>
          <w:b/>
          <w:sz w:val="24"/>
          <w:lang w:val="sl-SI"/>
        </w:rPr>
        <w:t xml:space="preserve">Antična književnost </w:t>
      </w:r>
      <w:r>
        <w:rPr>
          <w:rFonts w:ascii="Arial" w:hAnsi="Arial"/>
          <w:sz w:val="24"/>
          <w:lang w:val="sl-SI"/>
        </w:rPr>
        <w:t xml:space="preserve">(časovna umestitev, svet ljudi, bogov in polbogov) </w:t>
      </w:r>
    </w:p>
    <w:p w:rsidR="00AE7365" w:rsidRDefault="00AE7365" w:rsidP="00AE7365">
      <w:pPr>
        <w:ind w:left="284"/>
        <w:rPr>
          <w:rFonts w:ascii="Arial" w:hAnsi="Arial"/>
          <w:sz w:val="24"/>
          <w:lang w:val="sl-SI"/>
        </w:rPr>
      </w:pPr>
      <w:r>
        <w:rPr>
          <w:rFonts w:ascii="Arial" w:hAnsi="Arial"/>
          <w:sz w:val="24"/>
          <w:lang w:val="sl-SI"/>
        </w:rPr>
        <w:t xml:space="preserve"> Homer, Odiseja (mit o trojanski vojni, ep, epska širina, okvirna pripoved)</w:t>
      </w:r>
    </w:p>
    <w:p w:rsidR="00AE7365" w:rsidRDefault="00AE7365" w:rsidP="00AE7365">
      <w:pPr>
        <w:ind w:left="284"/>
        <w:rPr>
          <w:rFonts w:ascii="Arial" w:hAnsi="Arial"/>
          <w:sz w:val="24"/>
          <w:lang w:val="sl-SI"/>
        </w:rPr>
      </w:pPr>
      <w:r>
        <w:rPr>
          <w:rFonts w:ascii="Arial" w:hAnsi="Arial"/>
          <w:sz w:val="24"/>
          <w:lang w:val="sl-SI"/>
        </w:rPr>
        <w:t xml:space="preserve"> Sofoklej, Kralj Ojdip (tebanski mit, tragičnost, načelo trojne enotnosti, analitična   drama, antično gledališče)</w:t>
      </w:r>
    </w:p>
    <w:p w:rsidR="00AE7365" w:rsidRDefault="00AE7365" w:rsidP="00AE7365">
      <w:pPr>
        <w:rPr>
          <w:rFonts w:ascii="Arial" w:hAnsi="Arial"/>
          <w:sz w:val="24"/>
          <w:lang w:val="sl-SI"/>
        </w:rPr>
      </w:pPr>
    </w:p>
    <w:p w:rsidR="00AE7365" w:rsidRDefault="00AE7365" w:rsidP="00AE7365">
      <w:pPr>
        <w:numPr>
          <w:ilvl w:val="0"/>
          <w:numId w:val="4"/>
        </w:numPr>
        <w:rPr>
          <w:rFonts w:ascii="Arial" w:hAnsi="Arial"/>
          <w:sz w:val="24"/>
          <w:lang w:val="sl-SI"/>
        </w:rPr>
      </w:pPr>
      <w:r>
        <w:rPr>
          <w:rFonts w:ascii="Arial" w:hAnsi="Arial"/>
          <w:b/>
          <w:sz w:val="24"/>
          <w:lang w:val="sl-SI"/>
        </w:rPr>
        <w:t xml:space="preserve">Srednjeveška književnost </w:t>
      </w:r>
      <w:r w:rsidRPr="00985AA5">
        <w:rPr>
          <w:rFonts w:ascii="Arial" w:hAnsi="Arial"/>
          <w:sz w:val="24"/>
          <w:lang w:val="sl-SI"/>
        </w:rPr>
        <w:t>(</w:t>
      </w:r>
      <w:r>
        <w:rPr>
          <w:rFonts w:ascii="Arial" w:hAnsi="Arial"/>
          <w:sz w:val="24"/>
          <w:lang w:val="sl-SI"/>
        </w:rPr>
        <w:t>kulturnozgodovinski oris obdobja)</w:t>
      </w:r>
    </w:p>
    <w:p w:rsidR="00AE7365" w:rsidRDefault="00AE7365" w:rsidP="00AE7365">
      <w:pPr>
        <w:pStyle w:val="Naslov1"/>
        <w:ind w:left="284"/>
        <w:rPr>
          <w:rFonts w:ascii="Arial" w:hAnsi="Arial"/>
          <w:sz w:val="24"/>
        </w:rPr>
      </w:pPr>
      <w:r>
        <w:rPr>
          <w:rFonts w:ascii="Arial" w:hAnsi="Arial"/>
          <w:sz w:val="24"/>
        </w:rPr>
        <w:t>Brižinski spomeniki (zgradba in kulturnozgodovinski pomen, pisava, jezik);</w:t>
      </w:r>
      <w:r w:rsidRPr="00F43E7F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Pridiga o grehu in pokori (pridiga, zgledi)</w:t>
      </w:r>
    </w:p>
    <w:p w:rsidR="00AE7365" w:rsidRDefault="00AE7365" w:rsidP="00AE7365">
      <w:pPr>
        <w:rPr>
          <w:rFonts w:ascii="Arial" w:hAnsi="Arial"/>
          <w:sz w:val="24"/>
          <w:lang w:val="sl-SI"/>
        </w:rPr>
      </w:pPr>
    </w:p>
    <w:p w:rsidR="00AE7365" w:rsidRDefault="00AE7365" w:rsidP="00AE7365">
      <w:pPr>
        <w:numPr>
          <w:ilvl w:val="0"/>
          <w:numId w:val="5"/>
        </w:numPr>
        <w:rPr>
          <w:rFonts w:ascii="Arial" w:hAnsi="Arial"/>
          <w:sz w:val="24"/>
          <w:lang w:val="sl-SI"/>
        </w:rPr>
      </w:pPr>
      <w:r>
        <w:rPr>
          <w:rFonts w:ascii="Arial" w:hAnsi="Arial"/>
          <w:b/>
          <w:sz w:val="24"/>
          <w:lang w:val="sl-SI"/>
        </w:rPr>
        <w:t xml:space="preserve">Renesansa </w:t>
      </w:r>
      <w:r w:rsidRPr="00985AA5">
        <w:rPr>
          <w:rFonts w:ascii="Arial" w:hAnsi="Arial"/>
          <w:sz w:val="24"/>
          <w:lang w:val="sl-SI"/>
        </w:rPr>
        <w:t>(</w:t>
      </w:r>
      <w:r>
        <w:rPr>
          <w:rFonts w:ascii="Arial" w:hAnsi="Arial"/>
          <w:sz w:val="24"/>
          <w:lang w:val="sl-SI"/>
        </w:rPr>
        <w:t>zgodovinske in kulturnozgodovinske značilnosti časa)</w:t>
      </w:r>
    </w:p>
    <w:p w:rsidR="00AE7365" w:rsidRDefault="00AE7365" w:rsidP="00AE7365">
      <w:pPr>
        <w:pStyle w:val="Telobesedila-zamik"/>
      </w:pPr>
      <w:r>
        <w:t>Shakespeare, Romeo in Julija (sintetična drama, osebe, tragičnost, renesančno gledališče)</w:t>
      </w:r>
    </w:p>
    <w:p w:rsidR="00AE7365" w:rsidRDefault="00AE7365" w:rsidP="00AE7365">
      <w:pPr>
        <w:rPr>
          <w:rFonts w:ascii="Arial" w:hAnsi="Arial"/>
          <w:sz w:val="24"/>
          <w:lang w:val="sl-SI"/>
        </w:rPr>
      </w:pPr>
    </w:p>
    <w:p w:rsidR="00AE7365" w:rsidRDefault="00AE7365" w:rsidP="00AE7365">
      <w:pPr>
        <w:numPr>
          <w:ilvl w:val="0"/>
          <w:numId w:val="6"/>
        </w:numPr>
        <w:rPr>
          <w:rFonts w:ascii="Arial" w:hAnsi="Arial"/>
          <w:sz w:val="24"/>
          <w:lang w:val="sl-SI"/>
        </w:rPr>
      </w:pPr>
      <w:r>
        <w:rPr>
          <w:rFonts w:ascii="Arial" w:hAnsi="Arial"/>
          <w:b/>
          <w:sz w:val="24"/>
          <w:lang w:val="sl-SI"/>
        </w:rPr>
        <w:t xml:space="preserve">Slovenska reformacija, protireformacija in barok </w:t>
      </w:r>
      <w:r w:rsidRPr="002C7E55">
        <w:rPr>
          <w:rFonts w:ascii="Arial" w:hAnsi="Arial"/>
          <w:sz w:val="24"/>
          <w:lang w:val="sl-SI"/>
        </w:rPr>
        <w:t>(</w:t>
      </w:r>
      <w:r>
        <w:rPr>
          <w:rFonts w:ascii="Arial" w:hAnsi="Arial"/>
          <w:sz w:val="24"/>
          <w:lang w:val="sl-SI"/>
        </w:rPr>
        <w:t>zgodovinske in kulturne okoliščine, literarni in nacionalno-kulturni pomen)</w:t>
      </w:r>
    </w:p>
    <w:p w:rsidR="00AE7365" w:rsidRDefault="00AE7365" w:rsidP="00AE7365">
      <w:pPr>
        <w:ind w:left="284"/>
        <w:rPr>
          <w:rFonts w:ascii="Arial" w:hAnsi="Arial"/>
          <w:sz w:val="24"/>
          <w:lang w:val="sl-SI"/>
        </w:rPr>
      </w:pPr>
      <w:r>
        <w:rPr>
          <w:rFonts w:ascii="Arial" w:hAnsi="Arial"/>
          <w:sz w:val="24"/>
          <w:lang w:val="sl-SI"/>
        </w:rPr>
        <w:t>Primož Trubar, Proti zidavi cerkva (pridiga, protestantske ideje, jezik)</w:t>
      </w:r>
    </w:p>
    <w:p w:rsidR="00AE7365" w:rsidRDefault="00AE7365" w:rsidP="00AE7365">
      <w:pPr>
        <w:ind w:left="284"/>
        <w:rPr>
          <w:rFonts w:ascii="Arial" w:hAnsi="Arial"/>
          <w:sz w:val="24"/>
          <w:lang w:val="sl-SI"/>
        </w:rPr>
      </w:pPr>
      <w:r>
        <w:rPr>
          <w:rFonts w:ascii="Arial" w:hAnsi="Arial"/>
          <w:sz w:val="24"/>
          <w:lang w:val="sl-SI"/>
        </w:rPr>
        <w:t>Janez Svetokriški, Na noviga lejta dan (pridiga, zgled, baročni slog)</w:t>
      </w:r>
    </w:p>
    <w:p w:rsidR="00AE7365" w:rsidRDefault="00AE7365" w:rsidP="00AE7365">
      <w:pPr>
        <w:rPr>
          <w:rFonts w:ascii="Arial" w:hAnsi="Arial"/>
          <w:sz w:val="24"/>
          <w:lang w:val="sl-SI"/>
        </w:rPr>
      </w:pPr>
    </w:p>
    <w:p w:rsidR="00AE7365" w:rsidRDefault="00AE7365" w:rsidP="00AE7365">
      <w:pPr>
        <w:numPr>
          <w:ilvl w:val="0"/>
          <w:numId w:val="7"/>
        </w:numPr>
        <w:rPr>
          <w:rFonts w:ascii="Arial" w:hAnsi="Arial"/>
          <w:sz w:val="24"/>
          <w:lang w:val="sl-SI"/>
        </w:rPr>
      </w:pPr>
      <w:r>
        <w:rPr>
          <w:rFonts w:ascii="Arial" w:hAnsi="Arial"/>
          <w:b/>
          <w:sz w:val="24"/>
          <w:lang w:val="sl-SI"/>
        </w:rPr>
        <w:t xml:space="preserve">Razsvetljenstvo na Slovenskem </w:t>
      </w:r>
      <w:r>
        <w:rPr>
          <w:rFonts w:ascii="Arial" w:hAnsi="Arial"/>
          <w:sz w:val="24"/>
          <w:lang w:val="sl-SI"/>
        </w:rPr>
        <w:t>(razsvetljenske ideje, pomen razsvetljenstva)</w:t>
      </w:r>
    </w:p>
    <w:p w:rsidR="00AE7365" w:rsidRDefault="00AE7365" w:rsidP="00AE7365">
      <w:pPr>
        <w:ind w:left="284"/>
        <w:rPr>
          <w:rFonts w:ascii="Arial" w:hAnsi="Arial"/>
          <w:sz w:val="24"/>
          <w:lang w:val="sl-SI"/>
        </w:rPr>
      </w:pPr>
      <w:r>
        <w:rPr>
          <w:rFonts w:ascii="Arial" w:hAnsi="Arial"/>
          <w:sz w:val="24"/>
          <w:lang w:val="sl-SI"/>
        </w:rPr>
        <w:t>Anton Tomaž Linhart, Ta veseli dan ali Matiček se ženi (razsvetljenske ideje, komedija, vrsta komike)</w:t>
      </w:r>
    </w:p>
    <w:p w:rsidR="00AE7365" w:rsidRDefault="00AE7365" w:rsidP="00AE7365">
      <w:pPr>
        <w:rPr>
          <w:rFonts w:ascii="Arial" w:hAnsi="Arial"/>
          <w:sz w:val="24"/>
          <w:lang w:val="sl-SI"/>
        </w:rPr>
      </w:pPr>
    </w:p>
    <w:p w:rsidR="00AE7365" w:rsidRDefault="00AE7365" w:rsidP="00AE7365">
      <w:pPr>
        <w:numPr>
          <w:ilvl w:val="0"/>
          <w:numId w:val="8"/>
        </w:numPr>
        <w:rPr>
          <w:rFonts w:ascii="Arial" w:hAnsi="Arial"/>
          <w:sz w:val="24"/>
          <w:lang w:val="sl-SI"/>
        </w:rPr>
      </w:pPr>
      <w:r>
        <w:rPr>
          <w:rFonts w:ascii="Arial" w:hAnsi="Arial"/>
          <w:b/>
          <w:sz w:val="24"/>
          <w:lang w:val="sl-SI"/>
        </w:rPr>
        <w:t>Evropska in slovenska romantika</w:t>
      </w:r>
      <w:r>
        <w:rPr>
          <w:rFonts w:ascii="Arial" w:hAnsi="Arial"/>
          <w:sz w:val="24"/>
          <w:lang w:val="sl-SI"/>
        </w:rPr>
        <w:t xml:space="preserve"> (značilnosti obdobja, družbeni in kulturnozgodovinski okvir, predstavniki)</w:t>
      </w:r>
    </w:p>
    <w:p w:rsidR="00AE7365" w:rsidRDefault="00AE7365" w:rsidP="00AE7365">
      <w:pPr>
        <w:ind w:left="284"/>
        <w:rPr>
          <w:rFonts w:ascii="Arial" w:hAnsi="Arial"/>
          <w:sz w:val="24"/>
          <w:lang w:val="sl-SI"/>
        </w:rPr>
      </w:pPr>
      <w:r>
        <w:rPr>
          <w:rFonts w:ascii="Arial" w:hAnsi="Arial"/>
          <w:sz w:val="24"/>
          <w:lang w:val="sl-SI"/>
        </w:rPr>
        <w:t>France Prešeren, Sonetni venec – 1., 7., 8., 15. sonet (zgradba Sonetnega venca, motivi, teme, oblika, magistrale in akrostih)</w:t>
      </w:r>
    </w:p>
    <w:p w:rsidR="00AE7365" w:rsidRDefault="00AE7365" w:rsidP="00AE7365">
      <w:pPr>
        <w:ind w:left="284"/>
        <w:rPr>
          <w:rFonts w:ascii="Arial" w:hAnsi="Arial"/>
          <w:sz w:val="24"/>
          <w:lang w:val="sl-SI"/>
        </w:rPr>
      </w:pPr>
      <w:r>
        <w:rPr>
          <w:rFonts w:ascii="Arial" w:hAnsi="Arial"/>
          <w:sz w:val="24"/>
          <w:lang w:val="sl-SI"/>
        </w:rPr>
        <w:t>France Prešeren, Zdravljica (narodna in politična ideja, oblika)</w:t>
      </w:r>
    </w:p>
    <w:p w:rsidR="00AE7365" w:rsidRDefault="00AE7365" w:rsidP="00AE7365">
      <w:pPr>
        <w:ind w:left="284"/>
        <w:rPr>
          <w:rFonts w:ascii="Arial" w:hAnsi="Arial"/>
          <w:sz w:val="24"/>
          <w:lang w:val="sl-SI"/>
        </w:rPr>
      </w:pPr>
      <w:r>
        <w:rPr>
          <w:rFonts w:ascii="Arial" w:hAnsi="Arial"/>
          <w:sz w:val="24"/>
          <w:lang w:val="sl-SI"/>
        </w:rPr>
        <w:t>France Prešeren, Krst pri Savici (zgradba, teme, ideje, tercina, stanca)</w:t>
      </w:r>
    </w:p>
    <w:p w:rsidR="00AE7365" w:rsidRDefault="00AE7365" w:rsidP="00AE7365">
      <w:pPr>
        <w:rPr>
          <w:rFonts w:ascii="Arial" w:hAnsi="Arial"/>
          <w:sz w:val="24"/>
          <w:lang w:val="sl-SI"/>
        </w:rPr>
      </w:pPr>
    </w:p>
    <w:p w:rsidR="00AE7365" w:rsidRDefault="00AE7365" w:rsidP="00AE7365">
      <w:pPr>
        <w:numPr>
          <w:ilvl w:val="0"/>
          <w:numId w:val="9"/>
        </w:numPr>
        <w:rPr>
          <w:rFonts w:ascii="Arial" w:hAnsi="Arial"/>
          <w:sz w:val="24"/>
          <w:lang w:val="sl-SI"/>
        </w:rPr>
      </w:pPr>
      <w:r>
        <w:rPr>
          <w:rFonts w:ascii="Arial" w:hAnsi="Arial"/>
          <w:b/>
          <w:sz w:val="24"/>
          <w:lang w:val="sl-SI"/>
        </w:rPr>
        <w:t>Evropski realizem in naturalizem</w:t>
      </w:r>
      <w:r>
        <w:rPr>
          <w:rFonts w:ascii="Arial" w:hAnsi="Arial"/>
          <w:sz w:val="24"/>
          <w:lang w:val="sl-SI"/>
        </w:rPr>
        <w:t xml:space="preserve"> (družbeni in kulturnozgodovinski okvir, predstavniki)</w:t>
      </w:r>
    </w:p>
    <w:p w:rsidR="00AE7365" w:rsidRDefault="00AE7365" w:rsidP="00AE7365">
      <w:pPr>
        <w:ind w:left="284"/>
        <w:rPr>
          <w:rFonts w:ascii="Arial" w:hAnsi="Arial"/>
          <w:sz w:val="24"/>
          <w:lang w:val="sl-SI"/>
        </w:rPr>
      </w:pPr>
      <w:r>
        <w:rPr>
          <w:rFonts w:ascii="Arial" w:hAnsi="Arial"/>
          <w:sz w:val="24"/>
          <w:lang w:val="sl-SI"/>
        </w:rPr>
        <w:t xml:space="preserve">Dostojevski, Zločin in kazen (psihološki realizem, oznaka glavne osebe, ideji) </w:t>
      </w:r>
    </w:p>
    <w:p w:rsidR="00AE7365" w:rsidRDefault="00AE7365" w:rsidP="00AE7365">
      <w:pPr>
        <w:ind w:left="284"/>
        <w:rPr>
          <w:rFonts w:ascii="Arial" w:hAnsi="Arial"/>
          <w:sz w:val="24"/>
          <w:lang w:val="sl-SI"/>
        </w:rPr>
      </w:pPr>
      <w:r>
        <w:rPr>
          <w:rFonts w:ascii="Arial" w:hAnsi="Arial"/>
          <w:sz w:val="24"/>
          <w:lang w:val="sl-SI"/>
        </w:rPr>
        <w:t>Ibsen, Nora (tezna drama, analitična tehnika, realizem in simbolizem)</w:t>
      </w:r>
    </w:p>
    <w:p w:rsidR="00AE7365" w:rsidRDefault="00AE7365" w:rsidP="00AE7365">
      <w:pPr>
        <w:rPr>
          <w:rFonts w:ascii="Arial" w:hAnsi="Arial"/>
          <w:sz w:val="24"/>
          <w:lang w:val="sl-SI"/>
        </w:rPr>
      </w:pPr>
    </w:p>
    <w:p w:rsidR="00AE7365" w:rsidRDefault="00AE7365" w:rsidP="00AE7365">
      <w:pPr>
        <w:numPr>
          <w:ilvl w:val="0"/>
          <w:numId w:val="10"/>
        </w:numPr>
        <w:rPr>
          <w:rFonts w:ascii="Arial" w:hAnsi="Arial"/>
          <w:sz w:val="24"/>
          <w:lang w:val="sl-SI"/>
        </w:rPr>
      </w:pPr>
      <w:r>
        <w:rPr>
          <w:rFonts w:ascii="Arial" w:hAnsi="Arial"/>
          <w:b/>
          <w:sz w:val="24"/>
          <w:lang w:val="sl-SI"/>
        </w:rPr>
        <w:lastRenderedPageBreak/>
        <w:t xml:space="preserve">Slovenski realizem/med romantiko in realizmom </w:t>
      </w:r>
      <w:r>
        <w:rPr>
          <w:rFonts w:ascii="Arial" w:hAnsi="Arial"/>
          <w:sz w:val="24"/>
          <w:lang w:val="sl-SI"/>
        </w:rPr>
        <w:t>(značilnosti obdobja, družbeni in literarnozgodovinski okvir, predstavniki, smeri)</w:t>
      </w:r>
    </w:p>
    <w:p w:rsidR="00AE7365" w:rsidRDefault="00AE7365" w:rsidP="00AE7365">
      <w:pPr>
        <w:ind w:left="284"/>
        <w:rPr>
          <w:rFonts w:ascii="Arial" w:hAnsi="Arial"/>
          <w:sz w:val="24"/>
          <w:lang w:val="sl-SI"/>
        </w:rPr>
      </w:pPr>
      <w:r>
        <w:rPr>
          <w:rFonts w:ascii="Arial" w:hAnsi="Arial"/>
          <w:sz w:val="24"/>
          <w:lang w:val="sl-SI"/>
        </w:rPr>
        <w:t>Simon Jenko, Tilka (novela, značajevka/obraz, oznaka osebe)</w:t>
      </w:r>
    </w:p>
    <w:p w:rsidR="00AE7365" w:rsidRDefault="00AE7365" w:rsidP="00AE7365">
      <w:pPr>
        <w:ind w:left="284"/>
        <w:rPr>
          <w:rFonts w:ascii="Arial" w:hAnsi="Arial"/>
          <w:sz w:val="24"/>
          <w:lang w:val="sl-SI"/>
        </w:rPr>
      </w:pPr>
      <w:r>
        <w:rPr>
          <w:rFonts w:ascii="Arial" w:hAnsi="Arial"/>
          <w:sz w:val="24"/>
          <w:lang w:val="sl-SI"/>
        </w:rPr>
        <w:t>Anton Aškerc, Mejnik (balada, epske in dramatske prvine, monolog, dialog)</w:t>
      </w:r>
    </w:p>
    <w:p w:rsidR="00AE7365" w:rsidRDefault="00AE7365" w:rsidP="00AE7365">
      <w:pPr>
        <w:ind w:left="284"/>
        <w:rPr>
          <w:rFonts w:ascii="Arial" w:hAnsi="Arial"/>
          <w:sz w:val="24"/>
          <w:lang w:val="sl-SI"/>
        </w:rPr>
      </w:pPr>
      <w:r>
        <w:rPr>
          <w:rFonts w:ascii="Arial" w:hAnsi="Arial"/>
          <w:sz w:val="24"/>
          <w:lang w:val="sl-SI"/>
        </w:rPr>
        <w:t>Ivan Tavčar, Visoška kronika (kronika, sintetična in analitična zgradba, realistične in romantične prvine)</w:t>
      </w:r>
    </w:p>
    <w:p w:rsidR="00AE7365" w:rsidRDefault="00AE7365" w:rsidP="00AE7365">
      <w:pPr>
        <w:rPr>
          <w:rFonts w:ascii="Arial" w:hAnsi="Arial"/>
          <w:sz w:val="24"/>
          <w:lang w:val="sl-SI"/>
        </w:rPr>
      </w:pPr>
    </w:p>
    <w:p w:rsidR="00AE7365" w:rsidRDefault="00AE7365" w:rsidP="00AE7365">
      <w:pPr>
        <w:numPr>
          <w:ilvl w:val="0"/>
          <w:numId w:val="11"/>
        </w:numPr>
        <w:rPr>
          <w:rFonts w:ascii="Arial" w:hAnsi="Arial"/>
          <w:sz w:val="24"/>
          <w:lang w:val="sl-SI"/>
        </w:rPr>
      </w:pPr>
      <w:r>
        <w:rPr>
          <w:rFonts w:ascii="Arial" w:hAnsi="Arial"/>
          <w:b/>
          <w:sz w:val="24"/>
          <w:lang w:val="sl-SI"/>
        </w:rPr>
        <w:t xml:space="preserve">Evropska nova romantika/moderna </w:t>
      </w:r>
      <w:r>
        <w:rPr>
          <w:rFonts w:ascii="Arial" w:hAnsi="Arial"/>
          <w:sz w:val="24"/>
          <w:lang w:val="sl-SI"/>
        </w:rPr>
        <w:t xml:space="preserve"> (zgodovinski okvir, literarne smeri in predstavniki)</w:t>
      </w:r>
    </w:p>
    <w:p w:rsidR="00AE7365" w:rsidRDefault="00AE7365" w:rsidP="00AE7365">
      <w:pPr>
        <w:ind w:left="284"/>
        <w:rPr>
          <w:rFonts w:ascii="Arial" w:hAnsi="Arial"/>
          <w:sz w:val="24"/>
          <w:lang w:val="sl-SI"/>
        </w:rPr>
      </w:pPr>
      <w:r>
        <w:rPr>
          <w:rFonts w:ascii="Arial" w:hAnsi="Arial"/>
          <w:sz w:val="24"/>
          <w:lang w:val="sl-SI"/>
        </w:rPr>
        <w:t>Wilde, Saloma  (poetična drama, motivi, dramski konflikt)</w:t>
      </w:r>
    </w:p>
    <w:p w:rsidR="00AE7365" w:rsidRDefault="00AE7365" w:rsidP="00AE7365">
      <w:pPr>
        <w:rPr>
          <w:rFonts w:ascii="Arial" w:hAnsi="Arial"/>
          <w:sz w:val="24"/>
          <w:lang w:val="sl-SI"/>
        </w:rPr>
      </w:pPr>
    </w:p>
    <w:p w:rsidR="00AE7365" w:rsidRDefault="00AE7365" w:rsidP="00AE7365">
      <w:pPr>
        <w:numPr>
          <w:ilvl w:val="0"/>
          <w:numId w:val="12"/>
        </w:numPr>
        <w:rPr>
          <w:rFonts w:ascii="Arial" w:hAnsi="Arial"/>
          <w:sz w:val="24"/>
          <w:lang w:val="sl-SI"/>
        </w:rPr>
      </w:pPr>
      <w:r>
        <w:rPr>
          <w:rFonts w:ascii="Arial" w:hAnsi="Arial"/>
          <w:b/>
          <w:sz w:val="24"/>
          <w:lang w:val="sl-SI"/>
        </w:rPr>
        <w:t>Slovenska nova romantika/moderna</w:t>
      </w:r>
      <w:r>
        <w:rPr>
          <w:rFonts w:ascii="Arial" w:hAnsi="Arial"/>
          <w:sz w:val="24"/>
          <w:lang w:val="sl-SI"/>
        </w:rPr>
        <w:t xml:space="preserve"> (družbeni in kulturnozgodovinski okvir, predstavniki in sopotniki, smeri)</w:t>
      </w:r>
    </w:p>
    <w:p w:rsidR="00AE7365" w:rsidRDefault="00AE7365" w:rsidP="00AE7365">
      <w:pPr>
        <w:ind w:left="284"/>
        <w:rPr>
          <w:rFonts w:ascii="Arial" w:hAnsi="Arial"/>
          <w:b/>
          <w:sz w:val="24"/>
          <w:lang w:val="sl-SI"/>
        </w:rPr>
      </w:pPr>
      <w:r>
        <w:rPr>
          <w:rFonts w:ascii="Arial" w:hAnsi="Arial"/>
          <w:sz w:val="24"/>
          <w:lang w:val="sl-SI"/>
        </w:rPr>
        <w:t xml:space="preserve">Dragotin Kette, Na trgu (tema, podoknica, zvočni učinki, pesniški jezik) </w:t>
      </w:r>
    </w:p>
    <w:p w:rsidR="00AE7365" w:rsidRDefault="00AE7365" w:rsidP="00AE7365">
      <w:pPr>
        <w:ind w:left="284"/>
        <w:rPr>
          <w:rFonts w:ascii="Arial" w:hAnsi="Arial"/>
          <w:sz w:val="24"/>
          <w:lang w:val="sl-SI"/>
        </w:rPr>
      </w:pPr>
      <w:r>
        <w:rPr>
          <w:rFonts w:ascii="Arial" w:hAnsi="Arial"/>
          <w:sz w:val="24"/>
          <w:lang w:val="sl-SI"/>
        </w:rPr>
        <w:t>Ivan Cankar, Martin Kačur  (zgradba, tema, osebe, sporočilo)</w:t>
      </w:r>
    </w:p>
    <w:p w:rsidR="00AE7365" w:rsidRDefault="00AE7365" w:rsidP="00AE7365">
      <w:pPr>
        <w:ind w:left="284"/>
        <w:rPr>
          <w:rFonts w:ascii="Arial" w:hAnsi="Arial"/>
          <w:sz w:val="24"/>
          <w:lang w:val="sl-SI"/>
        </w:rPr>
      </w:pPr>
      <w:r>
        <w:rPr>
          <w:rFonts w:ascii="Arial" w:hAnsi="Arial"/>
          <w:sz w:val="24"/>
          <w:lang w:val="sl-SI"/>
        </w:rPr>
        <w:t>Ivan Cankar, Kostanj posebne sorte  (črtica, motiv, simboli, sporočilo)</w:t>
      </w:r>
    </w:p>
    <w:p w:rsidR="00AE7365" w:rsidRDefault="00AE7365" w:rsidP="00AE7365">
      <w:pPr>
        <w:rPr>
          <w:rFonts w:ascii="Arial" w:hAnsi="Arial"/>
          <w:sz w:val="24"/>
          <w:lang w:val="sl-SI"/>
        </w:rPr>
      </w:pPr>
    </w:p>
    <w:p w:rsidR="00AE7365" w:rsidRDefault="00AE7365" w:rsidP="00AE7365">
      <w:pPr>
        <w:numPr>
          <w:ilvl w:val="0"/>
          <w:numId w:val="13"/>
        </w:numPr>
        <w:rPr>
          <w:rFonts w:ascii="Arial" w:hAnsi="Arial"/>
          <w:sz w:val="24"/>
          <w:lang w:val="sl-SI"/>
        </w:rPr>
      </w:pPr>
      <w:r>
        <w:rPr>
          <w:rFonts w:ascii="Arial" w:hAnsi="Arial"/>
          <w:b/>
          <w:sz w:val="24"/>
          <w:lang w:val="sl-SI"/>
        </w:rPr>
        <w:t>Svetovna književnost pred 2. svetovno vojno</w:t>
      </w:r>
      <w:r>
        <w:rPr>
          <w:rFonts w:ascii="Arial" w:hAnsi="Arial"/>
          <w:sz w:val="24"/>
          <w:lang w:val="sl-SI"/>
        </w:rPr>
        <w:t xml:space="preserve"> (nove književne smeri v 20. stoletju)</w:t>
      </w:r>
    </w:p>
    <w:p w:rsidR="00AE7365" w:rsidRDefault="00AE7365" w:rsidP="00AE7365">
      <w:pPr>
        <w:ind w:left="284"/>
        <w:rPr>
          <w:rFonts w:ascii="Arial" w:hAnsi="Arial"/>
          <w:sz w:val="24"/>
          <w:lang w:val="sl-SI"/>
        </w:rPr>
      </w:pPr>
      <w:r>
        <w:rPr>
          <w:rFonts w:ascii="Arial" w:hAnsi="Arial"/>
          <w:sz w:val="24"/>
          <w:lang w:val="sl-SI"/>
        </w:rPr>
        <w:t>Kafka, Preobrazba (tematika, ideje, groteska)</w:t>
      </w:r>
    </w:p>
    <w:p w:rsidR="00AE7365" w:rsidRDefault="00AE7365" w:rsidP="00AE7365">
      <w:pPr>
        <w:rPr>
          <w:rFonts w:ascii="Arial" w:hAnsi="Arial"/>
          <w:sz w:val="24"/>
          <w:lang w:val="sl-SI"/>
        </w:rPr>
      </w:pPr>
    </w:p>
    <w:p w:rsidR="00AE7365" w:rsidRDefault="00AE7365" w:rsidP="00AE7365">
      <w:pPr>
        <w:numPr>
          <w:ilvl w:val="0"/>
          <w:numId w:val="14"/>
        </w:numPr>
        <w:ind w:right="-57"/>
        <w:rPr>
          <w:rFonts w:ascii="Arial" w:hAnsi="Arial"/>
          <w:sz w:val="24"/>
          <w:lang w:val="sl-SI"/>
        </w:rPr>
      </w:pPr>
      <w:r>
        <w:rPr>
          <w:rFonts w:ascii="Arial" w:hAnsi="Arial"/>
          <w:b/>
          <w:sz w:val="24"/>
          <w:lang w:val="sl-SI"/>
        </w:rPr>
        <w:t>Slovenska književnost pred 2. svetovno vojno</w:t>
      </w:r>
      <w:r>
        <w:rPr>
          <w:rFonts w:ascii="Arial" w:hAnsi="Arial"/>
          <w:sz w:val="24"/>
          <w:lang w:val="sl-SI"/>
        </w:rPr>
        <w:t xml:space="preserve"> (družbeni in kulturnozgodovinski okvir, literarne smeri, predstavniki)</w:t>
      </w:r>
    </w:p>
    <w:p w:rsidR="00AE7365" w:rsidRDefault="00AE7365" w:rsidP="00AE7365">
      <w:pPr>
        <w:ind w:left="284"/>
        <w:rPr>
          <w:rFonts w:ascii="Arial" w:hAnsi="Arial"/>
          <w:sz w:val="24"/>
          <w:lang w:val="sl-SI"/>
        </w:rPr>
      </w:pPr>
      <w:r>
        <w:rPr>
          <w:rFonts w:ascii="Arial" w:hAnsi="Arial"/>
          <w:sz w:val="24"/>
          <w:lang w:val="sl-SI"/>
        </w:rPr>
        <w:t>Srečko Kosovel, Ekstaza smrti (ekspresionizem, sporočilo, slog)</w:t>
      </w:r>
    </w:p>
    <w:p w:rsidR="00AE7365" w:rsidRDefault="00AE7365" w:rsidP="00AE7365">
      <w:pPr>
        <w:ind w:left="284"/>
        <w:rPr>
          <w:rFonts w:ascii="Arial" w:hAnsi="Arial"/>
          <w:sz w:val="24"/>
          <w:lang w:val="sl-SI"/>
        </w:rPr>
      </w:pPr>
      <w:r>
        <w:rPr>
          <w:rFonts w:ascii="Arial" w:hAnsi="Arial"/>
          <w:sz w:val="24"/>
          <w:lang w:val="sl-SI"/>
        </w:rPr>
        <w:t>Srečko Kosovel, Kons 5 (konstruktivizem, moderna lirika)</w:t>
      </w:r>
    </w:p>
    <w:p w:rsidR="00AE7365" w:rsidRDefault="00AE7365" w:rsidP="00AE7365">
      <w:pPr>
        <w:ind w:left="284"/>
        <w:rPr>
          <w:rFonts w:ascii="Arial" w:hAnsi="Arial"/>
          <w:sz w:val="24"/>
          <w:lang w:val="sl-SI"/>
        </w:rPr>
      </w:pPr>
      <w:r>
        <w:rPr>
          <w:rFonts w:ascii="Arial" w:hAnsi="Arial"/>
          <w:sz w:val="24"/>
          <w:lang w:val="sl-SI"/>
        </w:rPr>
        <w:t>Ivan Pregelj, Matkova Tina (ekspresionistične prvine, prostor, čas, sporočilo)</w:t>
      </w:r>
    </w:p>
    <w:p w:rsidR="00AE7365" w:rsidRDefault="00AE7365" w:rsidP="00AE7365">
      <w:pPr>
        <w:ind w:left="284"/>
        <w:rPr>
          <w:rFonts w:ascii="Arial" w:hAnsi="Arial"/>
          <w:sz w:val="24"/>
          <w:lang w:val="sl-SI"/>
        </w:rPr>
      </w:pPr>
      <w:r>
        <w:rPr>
          <w:rFonts w:ascii="Arial" w:hAnsi="Arial"/>
          <w:sz w:val="24"/>
          <w:lang w:val="sl-SI"/>
        </w:rPr>
        <w:t>Slavko Grum, Dogodek v mestu Gogi (sinhrono dogajanje, ekspresionistične prvine, groteskne prvine, sporočilo)</w:t>
      </w:r>
    </w:p>
    <w:p w:rsidR="00AE7365" w:rsidRDefault="00AE7365" w:rsidP="00AE7365">
      <w:pPr>
        <w:ind w:left="284"/>
        <w:rPr>
          <w:rFonts w:ascii="Arial" w:hAnsi="Arial"/>
          <w:sz w:val="24"/>
          <w:lang w:val="sl-SI"/>
        </w:rPr>
      </w:pPr>
      <w:r>
        <w:rPr>
          <w:rFonts w:ascii="Arial" w:hAnsi="Arial"/>
          <w:sz w:val="24"/>
          <w:lang w:val="sl-SI"/>
        </w:rPr>
        <w:t>Karel Destovnik – Kajuh, Bosa pojdiva  (lirika upora, ponavljanje, nasprotje)</w:t>
      </w:r>
    </w:p>
    <w:p w:rsidR="00AE7365" w:rsidRDefault="00AE7365" w:rsidP="00AE7365">
      <w:pPr>
        <w:ind w:left="284"/>
        <w:rPr>
          <w:rFonts w:ascii="Arial" w:hAnsi="Arial"/>
          <w:sz w:val="24"/>
          <w:lang w:val="sl-SI"/>
        </w:rPr>
      </w:pPr>
    </w:p>
    <w:p w:rsidR="00AE7365" w:rsidRDefault="00AE7365" w:rsidP="00AE7365">
      <w:pPr>
        <w:numPr>
          <w:ilvl w:val="0"/>
          <w:numId w:val="15"/>
        </w:numPr>
        <w:rPr>
          <w:rFonts w:ascii="Arial" w:hAnsi="Arial"/>
          <w:sz w:val="24"/>
          <w:lang w:val="sl-SI"/>
        </w:rPr>
      </w:pPr>
      <w:r>
        <w:rPr>
          <w:rFonts w:ascii="Arial" w:hAnsi="Arial"/>
          <w:b/>
          <w:sz w:val="24"/>
          <w:lang w:val="sl-SI"/>
        </w:rPr>
        <w:t>Svetovna književnost po 2. svetovni vojni</w:t>
      </w:r>
      <w:r>
        <w:rPr>
          <w:rFonts w:ascii="Arial" w:hAnsi="Arial"/>
          <w:sz w:val="24"/>
          <w:lang w:val="sl-SI"/>
        </w:rPr>
        <w:t xml:space="preserve"> (družbeni in socialnozgodovinski okvir, literarne smeri, predstavniki)</w:t>
      </w:r>
    </w:p>
    <w:p w:rsidR="00AE7365" w:rsidRDefault="00AE7365" w:rsidP="00AE7365">
      <w:pPr>
        <w:ind w:left="284"/>
        <w:rPr>
          <w:rFonts w:ascii="Arial" w:hAnsi="Arial"/>
          <w:sz w:val="24"/>
          <w:lang w:val="sl-SI"/>
        </w:rPr>
      </w:pPr>
      <w:r>
        <w:rPr>
          <w:rFonts w:ascii="Arial" w:hAnsi="Arial"/>
          <w:sz w:val="24"/>
          <w:lang w:val="sl-SI"/>
        </w:rPr>
        <w:t>Camus, Tujec (eksistencializem in filozofija absurda, moderni roman, tok zavesti)</w:t>
      </w:r>
    </w:p>
    <w:p w:rsidR="00AE7365" w:rsidRDefault="00AE7365" w:rsidP="00AE7365">
      <w:pPr>
        <w:rPr>
          <w:rFonts w:ascii="Arial" w:hAnsi="Arial"/>
          <w:sz w:val="24"/>
          <w:lang w:val="sl-SI"/>
        </w:rPr>
      </w:pPr>
    </w:p>
    <w:p w:rsidR="00AE7365" w:rsidRDefault="00AE7365" w:rsidP="00AE7365">
      <w:pPr>
        <w:numPr>
          <w:ilvl w:val="0"/>
          <w:numId w:val="16"/>
        </w:numPr>
        <w:rPr>
          <w:rFonts w:ascii="Arial" w:hAnsi="Arial"/>
          <w:sz w:val="24"/>
          <w:lang w:val="sl-SI"/>
        </w:rPr>
      </w:pPr>
      <w:r>
        <w:rPr>
          <w:rFonts w:ascii="Arial" w:hAnsi="Arial"/>
          <w:b/>
          <w:sz w:val="24"/>
          <w:lang w:val="sl-SI"/>
        </w:rPr>
        <w:t>Slovenska književnost po 2. svetovni vojni</w:t>
      </w:r>
      <w:r>
        <w:rPr>
          <w:rFonts w:ascii="Arial" w:hAnsi="Arial"/>
          <w:sz w:val="24"/>
          <w:lang w:val="sl-SI"/>
        </w:rPr>
        <w:t xml:space="preserve">  (značilnosti literarnih smeri, povezave s predvojno književnostjo)</w:t>
      </w:r>
    </w:p>
    <w:p w:rsidR="00AE7365" w:rsidRDefault="00AE7365" w:rsidP="00AE7365">
      <w:pPr>
        <w:ind w:left="284"/>
        <w:rPr>
          <w:rFonts w:ascii="Arial" w:hAnsi="Arial"/>
          <w:sz w:val="24"/>
          <w:lang w:val="sl-SI"/>
        </w:rPr>
      </w:pPr>
      <w:r>
        <w:rPr>
          <w:rFonts w:ascii="Arial" w:hAnsi="Arial"/>
          <w:sz w:val="24"/>
          <w:lang w:val="sl-SI"/>
        </w:rPr>
        <w:t>Kajetan Kovič, Južni otok (tema, metafore, oblika)</w:t>
      </w:r>
    </w:p>
    <w:p w:rsidR="00AE7365" w:rsidRDefault="00AE7365" w:rsidP="00AE7365">
      <w:pPr>
        <w:ind w:left="284"/>
        <w:rPr>
          <w:rFonts w:ascii="Arial" w:hAnsi="Arial"/>
          <w:sz w:val="24"/>
          <w:lang w:val="sl-SI"/>
        </w:rPr>
      </w:pPr>
      <w:r>
        <w:rPr>
          <w:rFonts w:ascii="Arial" w:hAnsi="Arial"/>
          <w:sz w:val="24"/>
          <w:lang w:val="sl-SI"/>
        </w:rPr>
        <w:t>Dane Zajc, Črni deček (absurd, simboli, oblika)</w:t>
      </w:r>
    </w:p>
    <w:p w:rsidR="00AE7365" w:rsidRDefault="00AE7365" w:rsidP="00AE7365">
      <w:pPr>
        <w:ind w:left="284"/>
        <w:rPr>
          <w:rFonts w:ascii="Arial" w:hAnsi="Arial"/>
          <w:sz w:val="24"/>
          <w:lang w:val="sl-SI"/>
        </w:rPr>
      </w:pPr>
      <w:r>
        <w:rPr>
          <w:rFonts w:ascii="Arial" w:hAnsi="Arial"/>
          <w:sz w:val="24"/>
          <w:lang w:val="sl-SI"/>
        </w:rPr>
        <w:t>Ciril Kosmač, Tantadruj (okvirna pripoved, osrednja tema, osebe, realistične in fantastične prvine)</w:t>
      </w:r>
    </w:p>
    <w:p w:rsidR="00AE7365" w:rsidRDefault="00AE7365" w:rsidP="00AE7365">
      <w:pPr>
        <w:ind w:left="284"/>
        <w:rPr>
          <w:rFonts w:ascii="Arial" w:hAnsi="Arial"/>
          <w:sz w:val="24"/>
          <w:lang w:val="sl-SI"/>
        </w:rPr>
      </w:pPr>
    </w:p>
    <w:p w:rsidR="00693C37" w:rsidRDefault="00693C37" w:rsidP="00AE7365">
      <w:pPr>
        <w:ind w:left="284"/>
        <w:rPr>
          <w:rFonts w:ascii="Arial" w:hAnsi="Arial"/>
          <w:sz w:val="24"/>
          <w:lang w:val="sl-SI"/>
        </w:rPr>
      </w:pPr>
    </w:p>
    <w:p w:rsidR="00693C37" w:rsidRDefault="00693C37" w:rsidP="00AE7365">
      <w:pPr>
        <w:ind w:left="284"/>
        <w:rPr>
          <w:rFonts w:ascii="Arial" w:hAnsi="Arial"/>
          <w:sz w:val="24"/>
          <w:lang w:val="sl-SI"/>
        </w:rPr>
      </w:pPr>
    </w:p>
    <w:p w:rsidR="00693C37" w:rsidRDefault="00693C37" w:rsidP="00AE7365">
      <w:pPr>
        <w:ind w:left="284"/>
        <w:rPr>
          <w:rFonts w:ascii="Arial" w:hAnsi="Arial"/>
          <w:sz w:val="24"/>
          <w:lang w:val="sl-SI"/>
        </w:rPr>
      </w:pPr>
    </w:p>
    <w:p w:rsidR="00693C37" w:rsidRDefault="00693C37" w:rsidP="00AE7365">
      <w:pPr>
        <w:ind w:left="284"/>
        <w:rPr>
          <w:rFonts w:ascii="Arial" w:hAnsi="Arial"/>
          <w:sz w:val="24"/>
          <w:lang w:val="sl-SI"/>
        </w:rPr>
      </w:pPr>
    </w:p>
    <w:p w:rsidR="00693C37" w:rsidRDefault="00693C37" w:rsidP="00AE7365">
      <w:pPr>
        <w:ind w:left="284"/>
        <w:rPr>
          <w:rFonts w:ascii="Arial" w:hAnsi="Arial"/>
          <w:sz w:val="24"/>
          <w:lang w:val="sl-SI"/>
        </w:rPr>
      </w:pPr>
    </w:p>
    <w:p w:rsidR="00693C37" w:rsidRDefault="00693C37" w:rsidP="00AE7365">
      <w:pPr>
        <w:ind w:left="284"/>
        <w:rPr>
          <w:rFonts w:ascii="Arial" w:hAnsi="Arial"/>
          <w:sz w:val="24"/>
          <w:lang w:val="sl-SI"/>
        </w:rPr>
      </w:pPr>
    </w:p>
    <w:p w:rsidR="00AE7365" w:rsidRDefault="00AE7365" w:rsidP="00AE7365">
      <w:pPr>
        <w:ind w:left="284"/>
        <w:rPr>
          <w:rFonts w:ascii="Arial" w:hAnsi="Arial"/>
          <w:sz w:val="24"/>
          <w:lang w:val="sl-SI"/>
        </w:rPr>
      </w:pPr>
    </w:p>
    <w:p w:rsidR="00AE7365" w:rsidRDefault="00AE7365" w:rsidP="00AE7365">
      <w:pPr>
        <w:ind w:left="284"/>
        <w:rPr>
          <w:rFonts w:ascii="Arial" w:hAnsi="Arial"/>
          <w:sz w:val="24"/>
          <w:lang w:val="sl-SI"/>
        </w:rPr>
      </w:pPr>
    </w:p>
    <w:p w:rsidR="00AE7365" w:rsidRDefault="00AE7365" w:rsidP="00AE7365">
      <w:pPr>
        <w:rPr>
          <w:sz w:val="32"/>
          <w:lang w:val="sl-SI"/>
        </w:rPr>
      </w:pPr>
      <w:r>
        <w:rPr>
          <w:sz w:val="32"/>
          <w:lang w:val="sl-SI"/>
        </w:rPr>
        <w:lastRenderedPageBreak/>
        <w:t>JEZIK IN SPOROČANJE</w:t>
      </w:r>
    </w:p>
    <w:p w:rsidR="00AE7365" w:rsidRPr="006B708F" w:rsidRDefault="00AE7365" w:rsidP="00AE7365">
      <w:pPr>
        <w:rPr>
          <w:sz w:val="24"/>
          <w:szCs w:val="24"/>
          <w:u w:val="single"/>
          <w:lang w:val="sl-SI"/>
        </w:rPr>
      </w:pPr>
    </w:p>
    <w:p w:rsidR="00AE7365" w:rsidRDefault="00AE7365" w:rsidP="00AE7365">
      <w:pPr>
        <w:rPr>
          <w:rFonts w:ascii="Arial" w:hAnsi="Arial"/>
          <w:color w:val="000000"/>
          <w:sz w:val="24"/>
          <w:lang w:val="sl-SI"/>
        </w:rPr>
      </w:pPr>
      <w:r>
        <w:rPr>
          <w:rFonts w:ascii="Arial" w:hAnsi="Arial"/>
          <w:color w:val="000000"/>
          <w:sz w:val="24"/>
          <w:lang w:val="sl-SI"/>
        </w:rPr>
        <w:t>Kandidat/ka razčlenjuje brano oz. poslušano besedilo, tako da:</w:t>
      </w:r>
    </w:p>
    <w:p w:rsidR="00AE7365" w:rsidRPr="00AA09CE" w:rsidRDefault="00AE7365" w:rsidP="00AE7365">
      <w:pPr>
        <w:numPr>
          <w:ilvl w:val="0"/>
          <w:numId w:val="17"/>
        </w:numPr>
        <w:rPr>
          <w:rFonts w:ascii="Arial" w:hAnsi="Arial"/>
          <w:b/>
          <w:sz w:val="28"/>
          <w:u w:val="single"/>
          <w:lang w:val="sl-SI"/>
        </w:rPr>
      </w:pPr>
      <w:r>
        <w:rPr>
          <w:rFonts w:ascii="Arial" w:hAnsi="Arial"/>
          <w:sz w:val="24"/>
          <w:lang w:val="sl-SI"/>
        </w:rPr>
        <w:t>določi okoliščine nastanka besedila;</w:t>
      </w:r>
    </w:p>
    <w:p w:rsidR="00AE7365" w:rsidRDefault="00AE7365" w:rsidP="00AE7365">
      <w:pPr>
        <w:numPr>
          <w:ilvl w:val="0"/>
          <w:numId w:val="17"/>
        </w:numPr>
        <w:rPr>
          <w:rFonts w:ascii="Arial" w:hAnsi="Arial"/>
          <w:b/>
          <w:sz w:val="28"/>
          <w:u w:val="single"/>
          <w:lang w:val="sl-SI"/>
        </w:rPr>
      </w:pPr>
      <w:r>
        <w:rPr>
          <w:rFonts w:ascii="Arial" w:hAnsi="Arial"/>
          <w:color w:val="000000"/>
          <w:sz w:val="24"/>
          <w:lang w:val="sl-SI"/>
        </w:rPr>
        <w:t>prepozna temo (morebitne podteme), namen in bistvene podatke besedila ter razmerje med njimi;</w:t>
      </w:r>
    </w:p>
    <w:p w:rsidR="00AE7365" w:rsidRPr="00AA09CE" w:rsidRDefault="00AE7365" w:rsidP="00AE7365">
      <w:pPr>
        <w:numPr>
          <w:ilvl w:val="0"/>
          <w:numId w:val="17"/>
        </w:numPr>
        <w:rPr>
          <w:rFonts w:ascii="Arial" w:hAnsi="Arial"/>
          <w:b/>
          <w:sz w:val="28"/>
          <w:u w:val="single"/>
          <w:lang w:val="sl-SI"/>
        </w:rPr>
      </w:pPr>
      <w:r w:rsidRPr="00AA09CE">
        <w:rPr>
          <w:rFonts w:ascii="Arial" w:hAnsi="Arial"/>
          <w:sz w:val="24"/>
          <w:lang w:val="sl-SI"/>
        </w:rPr>
        <w:t>določi vrsto besedila</w:t>
      </w:r>
      <w:r>
        <w:rPr>
          <w:rFonts w:ascii="Arial" w:hAnsi="Arial"/>
          <w:sz w:val="24"/>
          <w:lang w:val="sl-SI"/>
        </w:rPr>
        <w:t xml:space="preserve">, </w:t>
      </w:r>
      <w:r w:rsidRPr="00AA09CE">
        <w:rPr>
          <w:rFonts w:ascii="Arial" w:hAnsi="Arial"/>
          <w:sz w:val="24"/>
          <w:lang w:val="sl-SI"/>
        </w:rPr>
        <w:t>zvrst in način razvijanja teme</w:t>
      </w:r>
      <w:r>
        <w:rPr>
          <w:rFonts w:ascii="Arial" w:hAnsi="Arial"/>
          <w:sz w:val="24"/>
          <w:lang w:val="sl-SI"/>
        </w:rPr>
        <w:t>;</w:t>
      </w:r>
      <w:r w:rsidRPr="00AA09CE">
        <w:rPr>
          <w:rFonts w:ascii="Arial" w:hAnsi="Arial"/>
          <w:sz w:val="24"/>
          <w:lang w:val="sl-SI"/>
        </w:rPr>
        <w:t xml:space="preserve"> </w:t>
      </w:r>
    </w:p>
    <w:p w:rsidR="00AE7365" w:rsidRDefault="00AE7365" w:rsidP="00AE7365">
      <w:pPr>
        <w:numPr>
          <w:ilvl w:val="0"/>
          <w:numId w:val="17"/>
        </w:numPr>
        <w:rPr>
          <w:rFonts w:ascii="Arial" w:hAnsi="Arial"/>
          <w:b/>
          <w:sz w:val="28"/>
          <w:u w:val="single"/>
          <w:lang w:val="sl-SI"/>
        </w:rPr>
      </w:pPr>
      <w:r>
        <w:rPr>
          <w:rFonts w:ascii="Arial" w:hAnsi="Arial"/>
          <w:color w:val="000000"/>
          <w:sz w:val="24"/>
          <w:lang w:val="sl-SI"/>
        </w:rPr>
        <w:t>ugotovi vlogo nebesednih spremljevalcev pisanja oz. govorjenja, vrednoti njihovo ustreznost;</w:t>
      </w:r>
    </w:p>
    <w:p w:rsidR="00AE7365" w:rsidRDefault="00AE7365" w:rsidP="00AE7365">
      <w:pPr>
        <w:numPr>
          <w:ilvl w:val="0"/>
          <w:numId w:val="17"/>
        </w:numPr>
        <w:tabs>
          <w:tab w:val="clear" w:pos="360"/>
          <w:tab w:val="num" w:pos="709"/>
        </w:tabs>
        <w:rPr>
          <w:rFonts w:ascii="Arial" w:hAnsi="Arial"/>
          <w:color w:val="000000"/>
          <w:sz w:val="24"/>
          <w:lang w:val="sl-SI"/>
        </w:rPr>
      </w:pPr>
      <w:r>
        <w:rPr>
          <w:rFonts w:ascii="Arial" w:hAnsi="Arial"/>
          <w:color w:val="000000"/>
          <w:sz w:val="24"/>
          <w:lang w:val="sl-SI"/>
        </w:rPr>
        <w:t>prepozna socialno zvrst, presodi okoliščine za rabo socialne zvrsti;</w:t>
      </w:r>
    </w:p>
    <w:p w:rsidR="00AE7365" w:rsidRDefault="00AE7365" w:rsidP="00AE7365">
      <w:pPr>
        <w:numPr>
          <w:ilvl w:val="0"/>
          <w:numId w:val="17"/>
        </w:numPr>
        <w:tabs>
          <w:tab w:val="clear" w:pos="360"/>
          <w:tab w:val="num" w:pos="709"/>
        </w:tabs>
        <w:rPr>
          <w:rFonts w:ascii="Arial" w:hAnsi="Arial"/>
          <w:color w:val="000000"/>
          <w:sz w:val="24"/>
          <w:lang w:val="sl-SI"/>
        </w:rPr>
      </w:pPr>
      <w:r>
        <w:rPr>
          <w:rFonts w:ascii="Arial" w:hAnsi="Arial"/>
          <w:color w:val="000000"/>
          <w:sz w:val="24"/>
          <w:lang w:val="sl-SI"/>
        </w:rPr>
        <w:t>razloži besede in besedne zveze, predstavi pomene večpomenskih besed;</w:t>
      </w:r>
    </w:p>
    <w:p w:rsidR="00AE7365" w:rsidRPr="00AA09CE" w:rsidRDefault="00AE7365" w:rsidP="00AE7365">
      <w:pPr>
        <w:numPr>
          <w:ilvl w:val="0"/>
          <w:numId w:val="18"/>
        </w:numPr>
        <w:rPr>
          <w:rFonts w:ascii="Arial" w:hAnsi="Arial"/>
          <w:b/>
          <w:sz w:val="28"/>
          <w:u w:val="single"/>
          <w:lang w:val="sl-SI"/>
        </w:rPr>
      </w:pPr>
      <w:r>
        <w:rPr>
          <w:rFonts w:ascii="Arial" w:hAnsi="Arial"/>
          <w:color w:val="000000"/>
          <w:sz w:val="24"/>
          <w:lang w:val="sl-SI"/>
        </w:rPr>
        <w:t>poišče sopomenke, protipomenke, nadpomenke, podpomenke in blizuzvočnice, besede iz iste besedne družine ali tematskega polja;</w:t>
      </w:r>
    </w:p>
    <w:p w:rsidR="00AE7365" w:rsidRPr="00AA09CE" w:rsidRDefault="00AE7365" w:rsidP="00AE7365">
      <w:pPr>
        <w:numPr>
          <w:ilvl w:val="0"/>
          <w:numId w:val="18"/>
        </w:numPr>
        <w:rPr>
          <w:rFonts w:ascii="Arial" w:hAnsi="Arial"/>
          <w:b/>
          <w:sz w:val="28"/>
          <w:u w:val="single"/>
          <w:lang w:val="sl-SI"/>
        </w:rPr>
      </w:pPr>
      <w:r>
        <w:rPr>
          <w:rFonts w:ascii="Arial" w:hAnsi="Arial"/>
          <w:color w:val="000000"/>
          <w:sz w:val="24"/>
          <w:lang w:val="sl-SI"/>
        </w:rPr>
        <w:t>poišče prevzeto besedo in jo zamenja z domačo ustreznico;</w:t>
      </w:r>
    </w:p>
    <w:p w:rsidR="00AE7365" w:rsidRPr="00AA09CE" w:rsidRDefault="00AE7365" w:rsidP="00AE7365">
      <w:pPr>
        <w:pStyle w:val="Odstavekseznama"/>
        <w:numPr>
          <w:ilvl w:val="0"/>
          <w:numId w:val="18"/>
        </w:numPr>
        <w:rPr>
          <w:rFonts w:ascii="Arial" w:hAnsi="Arial"/>
          <w:b/>
          <w:sz w:val="28"/>
          <w:u w:val="single"/>
          <w:lang w:val="sl-SI"/>
        </w:rPr>
      </w:pPr>
      <w:r>
        <w:rPr>
          <w:rFonts w:ascii="Arial" w:hAnsi="Arial"/>
          <w:color w:val="000000"/>
          <w:sz w:val="24"/>
          <w:lang w:val="sl-SI"/>
        </w:rPr>
        <w:t>poišče</w:t>
      </w:r>
      <w:r w:rsidRPr="00AA09CE">
        <w:rPr>
          <w:rFonts w:ascii="Arial" w:hAnsi="Arial"/>
          <w:color w:val="000000"/>
          <w:sz w:val="24"/>
          <w:lang w:val="sl-SI"/>
        </w:rPr>
        <w:t xml:space="preserve"> </w:t>
      </w:r>
      <w:r>
        <w:rPr>
          <w:rFonts w:ascii="Arial" w:hAnsi="Arial"/>
          <w:color w:val="000000"/>
          <w:sz w:val="24"/>
          <w:lang w:val="sl-SI"/>
        </w:rPr>
        <w:t>frazeme (</w:t>
      </w:r>
      <w:r w:rsidRPr="00AA09CE">
        <w:rPr>
          <w:rFonts w:ascii="Arial" w:hAnsi="Arial"/>
          <w:color w:val="000000"/>
          <w:sz w:val="24"/>
          <w:lang w:val="sl-SI"/>
        </w:rPr>
        <w:t>stalne besedne zveze</w:t>
      </w:r>
      <w:r>
        <w:rPr>
          <w:rFonts w:ascii="Arial" w:hAnsi="Arial"/>
          <w:color w:val="000000"/>
          <w:sz w:val="24"/>
          <w:lang w:val="sl-SI"/>
        </w:rPr>
        <w:t xml:space="preserve">) </w:t>
      </w:r>
      <w:r w:rsidRPr="00AA09CE">
        <w:rPr>
          <w:rFonts w:ascii="Arial" w:hAnsi="Arial"/>
          <w:color w:val="000000"/>
          <w:sz w:val="24"/>
          <w:lang w:val="sl-SI"/>
        </w:rPr>
        <w:t xml:space="preserve"> in jih zamenja s prostimi besednimi zvezami;</w:t>
      </w:r>
    </w:p>
    <w:p w:rsidR="00AE7365" w:rsidRPr="00772723" w:rsidRDefault="00AE7365" w:rsidP="00AE7365">
      <w:pPr>
        <w:numPr>
          <w:ilvl w:val="0"/>
          <w:numId w:val="18"/>
        </w:numPr>
        <w:rPr>
          <w:rFonts w:ascii="Arial" w:hAnsi="Arial"/>
          <w:b/>
          <w:sz w:val="28"/>
          <w:u w:val="single"/>
          <w:lang w:val="sl-SI"/>
        </w:rPr>
      </w:pPr>
      <w:r>
        <w:rPr>
          <w:rFonts w:ascii="Arial" w:hAnsi="Arial"/>
          <w:color w:val="000000"/>
          <w:sz w:val="24"/>
          <w:lang w:val="sl-SI"/>
        </w:rPr>
        <w:t>poišče slogovno zaznamovane besede in navede slogovno nezaznamovane ustreznice;</w:t>
      </w:r>
    </w:p>
    <w:p w:rsidR="00AE7365" w:rsidRDefault="00AE7365" w:rsidP="00AE7365">
      <w:pPr>
        <w:numPr>
          <w:ilvl w:val="0"/>
          <w:numId w:val="18"/>
        </w:numPr>
        <w:rPr>
          <w:rFonts w:ascii="Arial" w:hAnsi="Arial"/>
          <w:b/>
          <w:sz w:val="28"/>
          <w:u w:val="single"/>
          <w:lang w:val="sl-SI"/>
        </w:rPr>
      </w:pPr>
      <w:r>
        <w:rPr>
          <w:rFonts w:ascii="Arial" w:hAnsi="Arial"/>
          <w:color w:val="000000"/>
          <w:sz w:val="24"/>
          <w:lang w:val="sl-SI"/>
        </w:rPr>
        <w:t>znajde se v slovarskem sestavku SSKJ, v Slovenskem pravopisu, Velikem slovarju tujk in Slovenskem etimološkem slovarju;</w:t>
      </w:r>
    </w:p>
    <w:p w:rsidR="00AE7365" w:rsidRDefault="00AE7365" w:rsidP="00AE7365">
      <w:pPr>
        <w:numPr>
          <w:ilvl w:val="0"/>
          <w:numId w:val="18"/>
        </w:numPr>
        <w:rPr>
          <w:rFonts w:ascii="Arial" w:hAnsi="Arial"/>
          <w:b/>
          <w:sz w:val="28"/>
          <w:u w:val="single"/>
          <w:lang w:val="sl-SI"/>
        </w:rPr>
      </w:pPr>
      <w:r>
        <w:rPr>
          <w:rFonts w:ascii="Arial" w:hAnsi="Arial"/>
          <w:color w:val="000000"/>
          <w:sz w:val="24"/>
          <w:lang w:val="sl-SI"/>
        </w:rPr>
        <w:t>ugotovi pomensko in slovnično povezanost povedi med seboj ter prepozna, kako je izražena;</w:t>
      </w:r>
    </w:p>
    <w:p w:rsidR="00AE7365" w:rsidRPr="00AA09CE" w:rsidRDefault="00AE7365" w:rsidP="00AE7365">
      <w:pPr>
        <w:numPr>
          <w:ilvl w:val="0"/>
          <w:numId w:val="18"/>
        </w:numPr>
        <w:rPr>
          <w:rFonts w:ascii="Arial" w:hAnsi="Arial"/>
          <w:b/>
          <w:sz w:val="28"/>
          <w:u w:val="single"/>
          <w:lang w:val="sl-SI"/>
        </w:rPr>
      </w:pPr>
      <w:r>
        <w:rPr>
          <w:rFonts w:ascii="Arial" w:hAnsi="Arial"/>
          <w:color w:val="000000"/>
          <w:sz w:val="24"/>
          <w:lang w:val="sl-SI"/>
        </w:rPr>
        <w:t>ugotovi število povedi v besedilu, določi število stavkov v povedi in razmerje med njimi;</w:t>
      </w:r>
    </w:p>
    <w:p w:rsidR="00AE7365" w:rsidRDefault="00AE7365" w:rsidP="00AE7365">
      <w:pPr>
        <w:numPr>
          <w:ilvl w:val="0"/>
          <w:numId w:val="18"/>
        </w:numPr>
        <w:rPr>
          <w:rFonts w:ascii="Arial" w:hAnsi="Arial"/>
          <w:color w:val="000000"/>
          <w:sz w:val="24"/>
          <w:lang w:val="sl-SI"/>
        </w:rPr>
      </w:pPr>
      <w:r>
        <w:rPr>
          <w:rFonts w:ascii="Arial" w:hAnsi="Arial"/>
          <w:color w:val="000000"/>
          <w:sz w:val="24"/>
          <w:lang w:val="sl-SI"/>
        </w:rPr>
        <w:t>določi stavčne člene in njihove dele v enostavčni povedi;</w:t>
      </w:r>
    </w:p>
    <w:p w:rsidR="00AE7365" w:rsidRPr="00AA09CE" w:rsidRDefault="00AE7365" w:rsidP="00AE7365">
      <w:pPr>
        <w:numPr>
          <w:ilvl w:val="0"/>
          <w:numId w:val="18"/>
        </w:numPr>
        <w:rPr>
          <w:rFonts w:ascii="Arial" w:hAnsi="Arial"/>
          <w:b/>
          <w:sz w:val="28"/>
          <w:u w:val="single"/>
          <w:lang w:val="sl-SI"/>
        </w:rPr>
      </w:pPr>
      <w:r>
        <w:rPr>
          <w:rFonts w:ascii="Arial" w:hAnsi="Arial"/>
          <w:color w:val="000000"/>
          <w:sz w:val="24"/>
          <w:lang w:val="sl-SI"/>
        </w:rPr>
        <w:t>prepozna stavčno sestavo povedi, določi osnovni in dopolnjevalni stavek, vrsto priredja in vrsto odvisnika;</w:t>
      </w:r>
    </w:p>
    <w:p w:rsidR="00AE7365" w:rsidRDefault="00AE7365" w:rsidP="00AE7365">
      <w:pPr>
        <w:numPr>
          <w:ilvl w:val="0"/>
          <w:numId w:val="18"/>
        </w:numPr>
        <w:rPr>
          <w:rFonts w:ascii="Arial" w:hAnsi="Arial"/>
          <w:color w:val="000000"/>
          <w:sz w:val="24"/>
          <w:lang w:val="sl-SI"/>
        </w:rPr>
      </w:pPr>
      <w:r w:rsidRPr="00AA09CE">
        <w:rPr>
          <w:rFonts w:ascii="Arial" w:hAnsi="Arial"/>
          <w:color w:val="000000"/>
          <w:sz w:val="24"/>
          <w:lang w:val="sl-SI"/>
        </w:rPr>
        <w:t>tvori priredno in podredno zložene povedi</w:t>
      </w:r>
      <w:r>
        <w:rPr>
          <w:rFonts w:ascii="Arial" w:hAnsi="Arial"/>
          <w:color w:val="000000"/>
          <w:sz w:val="24"/>
          <w:lang w:val="sl-SI"/>
        </w:rPr>
        <w:t>;</w:t>
      </w:r>
    </w:p>
    <w:p w:rsidR="00AE7365" w:rsidRDefault="00AE7365" w:rsidP="00AE7365">
      <w:pPr>
        <w:numPr>
          <w:ilvl w:val="0"/>
          <w:numId w:val="18"/>
        </w:numPr>
        <w:rPr>
          <w:rFonts w:ascii="Arial" w:hAnsi="Arial"/>
          <w:b/>
          <w:sz w:val="28"/>
          <w:u w:val="single"/>
          <w:lang w:val="sl-SI"/>
        </w:rPr>
      </w:pPr>
      <w:r>
        <w:rPr>
          <w:rFonts w:ascii="Arial" w:hAnsi="Arial"/>
          <w:color w:val="000000"/>
          <w:sz w:val="24"/>
          <w:lang w:val="sl-SI"/>
        </w:rPr>
        <w:t>razširi enostavčno poved v večstavčno oziroma strne večstavčno v enostavčno;</w:t>
      </w:r>
    </w:p>
    <w:p w:rsidR="00AE7365" w:rsidRDefault="00AE7365" w:rsidP="00AE7365">
      <w:pPr>
        <w:numPr>
          <w:ilvl w:val="0"/>
          <w:numId w:val="18"/>
        </w:numPr>
        <w:rPr>
          <w:rFonts w:ascii="Arial" w:hAnsi="Arial"/>
          <w:b/>
          <w:sz w:val="28"/>
          <w:u w:val="single"/>
          <w:lang w:val="sl-SI"/>
        </w:rPr>
      </w:pPr>
      <w:r>
        <w:rPr>
          <w:rFonts w:ascii="Arial" w:hAnsi="Arial"/>
          <w:color w:val="000000"/>
          <w:sz w:val="24"/>
          <w:lang w:val="sl-SI"/>
        </w:rPr>
        <w:t>pretvori premi govor v odvisnega in obratno;</w:t>
      </w:r>
    </w:p>
    <w:p w:rsidR="00AE7365" w:rsidRPr="00AA09CE" w:rsidRDefault="00AE7365" w:rsidP="00AE7365">
      <w:pPr>
        <w:numPr>
          <w:ilvl w:val="0"/>
          <w:numId w:val="18"/>
        </w:numPr>
        <w:rPr>
          <w:rFonts w:ascii="Arial" w:hAnsi="Arial"/>
          <w:b/>
          <w:sz w:val="28"/>
          <w:u w:val="single"/>
          <w:lang w:val="sl-SI"/>
        </w:rPr>
      </w:pPr>
      <w:r>
        <w:rPr>
          <w:rFonts w:ascii="Arial" w:hAnsi="Arial"/>
          <w:color w:val="000000"/>
          <w:sz w:val="24"/>
          <w:lang w:val="sl-SI"/>
        </w:rPr>
        <w:t>besedo uvrsti v besedno vrsto in utemelji svojo odločitev;</w:t>
      </w:r>
    </w:p>
    <w:p w:rsidR="00AE7365" w:rsidRPr="005F309D" w:rsidRDefault="00AE7365" w:rsidP="00AE7365">
      <w:pPr>
        <w:numPr>
          <w:ilvl w:val="0"/>
          <w:numId w:val="18"/>
        </w:numPr>
        <w:rPr>
          <w:rFonts w:ascii="Arial" w:hAnsi="Arial"/>
          <w:b/>
          <w:sz w:val="28"/>
          <w:u w:val="single"/>
          <w:lang w:val="sl-SI"/>
        </w:rPr>
      </w:pPr>
      <w:r>
        <w:rPr>
          <w:rFonts w:ascii="Arial" w:hAnsi="Arial"/>
          <w:color w:val="000000"/>
          <w:sz w:val="24"/>
          <w:lang w:val="sl-SI"/>
        </w:rPr>
        <w:t>določi slovnične lastnosti pregibnih besednih vrst;</w:t>
      </w:r>
    </w:p>
    <w:p w:rsidR="00AE7365" w:rsidRPr="00AA09CE" w:rsidRDefault="00AE7365" w:rsidP="00AE7365">
      <w:pPr>
        <w:numPr>
          <w:ilvl w:val="0"/>
          <w:numId w:val="18"/>
        </w:numPr>
        <w:rPr>
          <w:rFonts w:ascii="Arial" w:hAnsi="Arial"/>
          <w:b/>
          <w:sz w:val="28"/>
          <w:u w:val="single"/>
          <w:lang w:val="sl-SI"/>
        </w:rPr>
      </w:pPr>
      <w:r>
        <w:rPr>
          <w:rFonts w:ascii="Arial" w:hAnsi="Arial"/>
          <w:color w:val="000000"/>
          <w:sz w:val="24"/>
          <w:lang w:val="sl-SI"/>
        </w:rPr>
        <w:t>določi izgovor zapisane besede;</w:t>
      </w:r>
    </w:p>
    <w:p w:rsidR="00AE7365" w:rsidRPr="00AA09CE" w:rsidRDefault="00AE7365" w:rsidP="00AE7365">
      <w:pPr>
        <w:numPr>
          <w:ilvl w:val="0"/>
          <w:numId w:val="18"/>
        </w:numPr>
        <w:rPr>
          <w:rFonts w:ascii="Arial" w:hAnsi="Arial"/>
          <w:b/>
          <w:sz w:val="28"/>
          <w:u w:val="single"/>
          <w:lang w:val="sl-SI"/>
        </w:rPr>
      </w:pPr>
      <w:r>
        <w:rPr>
          <w:rFonts w:ascii="Arial" w:hAnsi="Arial"/>
          <w:color w:val="000000"/>
          <w:sz w:val="24"/>
          <w:lang w:val="sl-SI"/>
        </w:rPr>
        <w:t>poišče tvorjenke, določi besedotvorno vrsto in skladenjsko podstavo;</w:t>
      </w:r>
    </w:p>
    <w:p w:rsidR="00AE7365" w:rsidRDefault="00AE7365" w:rsidP="00AE7365">
      <w:pPr>
        <w:numPr>
          <w:ilvl w:val="0"/>
          <w:numId w:val="18"/>
        </w:numPr>
        <w:rPr>
          <w:rFonts w:ascii="Arial" w:hAnsi="Arial"/>
          <w:b/>
          <w:sz w:val="28"/>
          <w:u w:val="single"/>
          <w:lang w:val="sl-SI"/>
        </w:rPr>
      </w:pPr>
      <w:r>
        <w:rPr>
          <w:rFonts w:ascii="Arial" w:hAnsi="Arial"/>
          <w:color w:val="000000"/>
          <w:sz w:val="24"/>
          <w:lang w:val="sl-SI"/>
        </w:rPr>
        <w:t>ugotovi pravilnost zapisa lastnega/občnega imena;</w:t>
      </w:r>
    </w:p>
    <w:p w:rsidR="00AE7365" w:rsidRDefault="00AE7365" w:rsidP="00AE7365">
      <w:pPr>
        <w:numPr>
          <w:ilvl w:val="0"/>
          <w:numId w:val="18"/>
        </w:numPr>
        <w:rPr>
          <w:rFonts w:ascii="Arial" w:hAnsi="Arial"/>
          <w:b/>
          <w:sz w:val="28"/>
          <w:u w:val="single"/>
          <w:lang w:val="sl-SI"/>
        </w:rPr>
      </w:pPr>
      <w:r>
        <w:rPr>
          <w:rFonts w:ascii="Arial" w:hAnsi="Arial"/>
          <w:color w:val="000000"/>
          <w:sz w:val="24"/>
          <w:lang w:val="sl-SI"/>
        </w:rPr>
        <w:t>prepozna pravilnost zapisa velike začetnice in ločil, pisanja skupaj/narazen.</w:t>
      </w:r>
    </w:p>
    <w:p w:rsidR="00AE7365" w:rsidRDefault="00AE7365" w:rsidP="00AE7365">
      <w:pPr>
        <w:rPr>
          <w:rFonts w:ascii="Arial" w:hAnsi="Arial"/>
          <w:b/>
          <w:sz w:val="28"/>
          <w:u w:val="single"/>
          <w:lang w:val="sl-SI"/>
        </w:rPr>
      </w:pPr>
    </w:p>
    <w:p w:rsidR="00AE7365" w:rsidRDefault="00AE7365" w:rsidP="00AE7365">
      <w:pPr>
        <w:rPr>
          <w:rFonts w:ascii="Arial" w:hAnsi="Arial"/>
          <w:color w:val="000000"/>
          <w:sz w:val="24"/>
          <w:lang w:val="sl-SI"/>
        </w:rPr>
      </w:pPr>
      <w:r>
        <w:rPr>
          <w:rFonts w:ascii="Arial" w:hAnsi="Arial"/>
          <w:i/>
          <w:color w:val="000000"/>
          <w:sz w:val="24"/>
          <w:lang w:val="sl-SI"/>
        </w:rPr>
        <w:t>Bere neumetnostno besedilo</w:t>
      </w:r>
      <w:r>
        <w:rPr>
          <w:rFonts w:ascii="Arial" w:hAnsi="Arial"/>
          <w:color w:val="000000"/>
          <w:sz w:val="24"/>
          <w:lang w:val="sl-SI"/>
        </w:rPr>
        <w:t>: intervju,</w:t>
      </w:r>
      <w:r w:rsidRPr="0005744A">
        <w:rPr>
          <w:rFonts w:ascii="Arial" w:hAnsi="Arial"/>
          <w:color w:val="000000"/>
          <w:sz w:val="24"/>
          <w:lang w:val="sl-SI"/>
        </w:rPr>
        <w:t xml:space="preserve"> </w:t>
      </w:r>
      <w:r>
        <w:rPr>
          <w:rFonts w:ascii="Arial" w:hAnsi="Arial"/>
          <w:color w:val="000000"/>
          <w:sz w:val="24"/>
          <w:lang w:val="sl-SI"/>
        </w:rPr>
        <w:t>novico, poročilo,</w:t>
      </w:r>
      <w:r w:rsidRPr="0005744A">
        <w:rPr>
          <w:rFonts w:ascii="Arial" w:hAnsi="Arial"/>
          <w:color w:val="000000"/>
          <w:sz w:val="24"/>
          <w:lang w:val="sl-SI"/>
        </w:rPr>
        <w:t xml:space="preserve"> </w:t>
      </w:r>
      <w:r>
        <w:rPr>
          <w:rFonts w:ascii="Arial" w:hAnsi="Arial"/>
          <w:color w:val="000000"/>
          <w:sz w:val="24"/>
          <w:lang w:val="sl-SI"/>
        </w:rPr>
        <w:t xml:space="preserve">predstavitev osebe,  oceno/kritiko, komentar, reportažo, poljudnoznanstveni članek, predstavitev kraja, predstavitev postopka, opis naprave, vabilo, zahvalo, opravičilo, življenjepis, zapisnik, obvestilo, besedilo ekonomske ali politične propagande. </w:t>
      </w:r>
    </w:p>
    <w:p w:rsidR="00AE7365" w:rsidRDefault="00AE7365" w:rsidP="00AE7365">
      <w:pPr>
        <w:rPr>
          <w:rFonts w:ascii="Arial" w:hAnsi="Arial"/>
          <w:color w:val="000000"/>
          <w:sz w:val="24"/>
          <w:lang w:val="sl-SI"/>
        </w:rPr>
      </w:pPr>
    </w:p>
    <w:p w:rsidR="00AE7365" w:rsidRDefault="00AE7365" w:rsidP="00AE7365">
      <w:pPr>
        <w:rPr>
          <w:rFonts w:ascii="Arial" w:hAnsi="Arial"/>
          <w:color w:val="000000"/>
          <w:sz w:val="24"/>
          <w:lang w:val="sl-SI"/>
        </w:rPr>
      </w:pPr>
      <w:r w:rsidRPr="0091227A">
        <w:rPr>
          <w:rFonts w:ascii="Arial" w:hAnsi="Arial"/>
          <w:b/>
          <w:i/>
          <w:color w:val="000000"/>
          <w:sz w:val="24"/>
          <w:lang w:val="sl-SI"/>
        </w:rPr>
        <w:t>Tvori besedilo</w:t>
      </w:r>
      <w:r>
        <w:rPr>
          <w:rFonts w:ascii="Arial" w:hAnsi="Arial"/>
          <w:i/>
          <w:color w:val="000000"/>
          <w:sz w:val="24"/>
          <w:lang w:val="sl-SI"/>
        </w:rPr>
        <w:t xml:space="preserve">:  </w:t>
      </w:r>
      <w:r>
        <w:rPr>
          <w:rFonts w:ascii="Arial" w:hAnsi="Arial"/>
          <w:color w:val="000000"/>
          <w:sz w:val="24"/>
          <w:lang w:val="sl-SI"/>
        </w:rPr>
        <w:t xml:space="preserve">uradne dopise </w:t>
      </w:r>
      <w:r>
        <w:rPr>
          <w:rFonts w:ascii="Arial" w:hAnsi="Arial" w:cs="Arial"/>
          <w:color w:val="000000"/>
          <w:sz w:val="24"/>
          <w:lang w:val="sl-SI"/>
        </w:rPr>
        <w:t>─</w:t>
      </w:r>
      <w:r>
        <w:rPr>
          <w:rFonts w:ascii="Arial" w:hAnsi="Arial"/>
          <w:color w:val="000000"/>
          <w:sz w:val="24"/>
          <w:lang w:val="sl-SI"/>
        </w:rPr>
        <w:t xml:space="preserve"> zahvalo, opravičilo, vabilo, prošnjo, prijavo, pritožbo, novico, poročilo, komentar, javno obvestilo, predstavitev osebe, intervju, predstavitev predmeta, predstavitev postopka.</w:t>
      </w:r>
    </w:p>
    <w:p w:rsidR="00AE7365" w:rsidRDefault="00AE7365" w:rsidP="00AE7365">
      <w:pPr>
        <w:rPr>
          <w:rFonts w:ascii="Arial" w:hAnsi="Arial"/>
          <w:color w:val="000000"/>
          <w:sz w:val="24"/>
          <w:lang w:val="sl-SI"/>
        </w:rPr>
      </w:pPr>
    </w:p>
    <w:p w:rsidR="00AE7365" w:rsidRDefault="00AE7365" w:rsidP="00AE7365">
      <w:pPr>
        <w:rPr>
          <w:rFonts w:ascii="Arial" w:hAnsi="Arial"/>
          <w:color w:val="000000"/>
          <w:sz w:val="24"/>
          <w:lang w:val="sl-SI"/>
        </w:rPr>
      </w:pPr>
      <w:r>
        <w:rPr>
          <w:rFonts w:ascii="Arial" w:hAnsi="Arial"/>
          <w:b/>
          <w:color w:val="000000"/>
          <w:sz w:val="24"/>
          <w:lang w:val="sl-SI"/>
        </w:rPr>
        <w:t xml:space="preserve">LITERATURA: </w:t>
      </w:r>
      <w:r>
        <w:rPr>
          <w:rFonts w:ascii="Arial" w:hAnsi="Arial"/>
          <w:color w:val="000000"/>
          <w:sz w:val="24"/>
          <w:lang w:val="sl-SI"/>
        </w:rPr>
        <w:t>Na pragu besedila 1</w:t>
      </w:r>
      <w:r>
        <w:rPr>
          <w:rFonts w:ascii="Arial" w:hAnsi="Arial" w:cs="Arial"/>
          <w:color w:val="000000"/>
          <w:sz w:val="24"/>
          <w:lang w:val="sl-SI"/>
        </w:rPr>
        <w:t>─</w:t>
      </w:r>
      <w:r>
        <w:rPr>
          <w:rFonts w:ascii="Arial" w:hAnsi="Arial"/>
          <w:color w:val="000000"/>
          <w:sz w:val="24"/>
          <w:lang w:val="sl-SI"/>
        </w:rPr>
        <w:t>4, Svet književnosti 1</w:t>
      </w:r>
      <w:r>
        <w:rPr>
          <w:rFonts w:ascii="Arial" w:hAnsi="Arial" w:cs="Arial"/>
          <w:color w:val="000000"/>
          <w:sz w:val="24"/>
          <w:lang w:val="sl-SI"/>
        </w:rPr>
        <w:t>─</w:t>
      </w:r>
      <w:r>
        <w:rPr>
          <w:rFonts w:ascii="Arial" w:hAnsi="Arial"/>
          <w:color w:val="000000"/>
          <w:sz w:val="24"/>
          <w:lang w:val="sl-SI"/>
        </w:rPr>
        <w:t>4, Besede 1</w:t>
      </w:r>
      <w:r>
        <w:rPr>
          <w:rFonts w:ascii="Arial" w:hAnsi="Arial" w:cs="Arial"/>
          <w:color w:val="000000"/>
          <w:sz w:val="24"/>
          <w:lang w:val="sl-SI"/>
        </w:rPr>
        <w:t>─</w:t>
      </w:r>
      <w:r>
        <w:rPr>
          <w:rFonts w:ascii="Arial" w:hAnsi="Arial"/>
          <w:color w:val="000000"/>
          <w:sz w:val="24"/>
          <w:lang w:val="sl-SI"/>
        </w:rPr>
        <w:t>5, Mlada obzorja 1</w:t>
      </w:r>
      <w:r>
        <w:rPr>
          <w:rFonts w:ascii="Arial" w:hAnsi="Arial" w:cs="Arial"/>
          <w:color w:val="000000"/>
          <w:sz w:val="24"/>
          <w:lang w:val="sl-SI"/>
        </w:rPr>
        <w:t>─</w:t>
      </w:r>
      <w:r>
        <w:rPr>
          <w:rFonts w:ascii="Arial" w:hAnsi="Arial"/>
          <w:color w:val="000000"/>
          <w:sz w:val="24"/>
          <w:lang w:val="sl-SI"/>
        </w:rPr>
        <w:t>5, Književnost na poklicni maturi, lastni zapiski ...</w:t>
      </w:r>
    </w:p>
    <w:p w:rsidR="00AE7365" w:rsidRDefault="00AE7365" w:rsidP="00AE7365"/>
    <w:p w:rsidR="00861E2F" w:rsidRDefault="00E43172"/>
    <w:sectPr w:rsidR="00861E2F" w:rsidSect="001D1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2AB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706826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1C6E3C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CE38F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BA826EE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51E17B6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53760D6"/>
    <w:multiLevelType w:val="singleLevel"/>
    <w:tmpl w:val="0424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92D59B4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DEA1E4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09A419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94669A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E952031"/>
    <w:multiLevelType w:val="singleLevel"/>
    <w:tmpl w:val="0424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51F84C11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5D87E37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99577F6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1AB3A4C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E271F7E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EC12D90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3"/>
  </w:num>
  <w:num w:numId="3">
    <w:abstractNumId w:val="12"/>
  </w:num>
  <w:num w:numId="4">
    <w:abstractNumId w:val="0"/>
  </w:num>
  <w:num w:numId="5">
    <w:abstractNumId w:val="1"/>
  </w:num>
  <w:num w:numId="6">
    <w:abstractNumId w:val="16"/>
  </w:num>
  <w:num w:numId="7">
    <w:abstractNumId w:val="14"/>
  </w:num>
  <w:num w:numId="8">
    <w:abstractNumId w:val="8"/>
  </w:num>
  <w:num w:numId="9">
    <w:abstractNumId w:val="17"/>
  </w:num>
  <w:num w:numId="10">
    <w:abstractNumId w:val="4"/>
  </w:num>
  <w:num w:numId="11">
    <w:abstractNumId w:val="5"/>
  </w:num>
  <w:num w:numId="12">
    <w:abstractNumId w:val="15"/>
  </w:num>
  <w:num w:numId="13">
    <w:abstractNumId w:val="9"/>
  </w:num>
  <w:num w:numId="14">
    <w:abstractNumId w:val="7"/>
  </w:num>
  <w:num w:numId="15">
    <w:abstractNumId w:val="3"/>
  </w:num>
  <w:num w:numId="16">
    <w:abstractNumId w:val="10"/>
  </w:num>
  <w:num w:numId="17">
    <w:abstractNumId w:val="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365"/>
    <w:rsid w:val="00693C37"/>
    <w:rsid w:val="007576FB"/>
    <w:rsid w:val="0087637C"/>
    <w:rsid w:val="00A86056"/>
    <w:rsid w:val="00AE7365"/>
    <w:rsid w:val="00E4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627B3-C5B8-44BF-B813-244E876B9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E7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AE7365"/>
    <w:pPr>
      <w:keepNext/>
      <w:ind w:left="426"/>
      <w:outlineLvl w:val="0"/>
    </w:pPr>
    <w:rPr>
      <w:sz w:val="28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AE7365"/>
    <w:rPr>
      <w:rFonts w:ascii="Times New Roman" w:eastAsia="Times New Roman" w:hAnsi="Times New Roman" w:cs="Times New Roman"/>
      <w:sz w:val="28"/>
      <w:szCs w:val="20"/>
      <w:lang w:val="sl-SI" w:eastAsia="sl-SI"/>
    </w:rPr>
  </w:style>
  <w:style w:type="paragraph" w:styleId="Telobesedila-zamik">
    <w:name w:val="Body Text Indent"/>
    <w:basedOn w:val="Navaden"/>
    <w:link w:val="Telobesedila-zamikZnak"/>
    <w:rsid w:val="00AE7365"/>
    <w:pPr>
      <w:ind w:left="284"/>
    </w:pPr>
    <w:rPr>
      <w:rFonts w:ascii="Arial" w:hAnsi="Arial"/>
      <w:sz w:val="24"/>
      <w:lang w:val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AE7365"/>
    <w:rPr>
      <w:rFonts w:ascii="Arial" w:eastAsia="Times New Roman" w:hAnsi="Arial" w:cs="Times New Roman"/>
      <w:sz w:val="24"/>
      <w:szCs w:val="20"/>
      <w:lang w:val="sl-SI" w:eastAsia="sl-SI"/>
    </w:rPr>
  </w:style>
  <w:style w:type="paragraph" w:styleId="Odstavekseznama">
    <w:name w:val="List Paragraph"/>
    <w:basedOn w:val="Navaden"/>
    <w:uiPriority w:val="34"/>
    <w:qFormat/>
    <w:rsid w:val="00AE7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Breda Tekavec</dc:creator>
  <cp:keywords/>
  <dc:description/>
  <cp:lastModifiedBy>Breda Tekavec</cp:lastModifiedBy>
  <cp:revision>2</cp:revision>
  <dcterms:created xsi:type="dcterms:W3CDTF">2021-03-07T08:17:00Z</dcterms:created>
  <dcterms:modified xsi:type="dcterms:W3CDTF">2021-03-07T08:17:00Z</dcterms:modified>
</cp:coreProperties>
</file>